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BA7EA" w14:textId="715D2E57" w:rsidR="00A81C5C" w:rsidRDefault="00256C85" w:rsidP="00256C85">
      <w:pPr>
        <w:jc w:val="both"/>
      </w:pPr>
      <w:r w:rsidRPr="00256C85">
        <w:drawing>
          <wp:inline distT="0" distB="0" distL="0" distR="0" wp14:anchorId="1EC7C26F" wp14:editId="335D3351">
            <wp:extent cx="1648055" cy="533474"/>
            <wp:effectExtent l="0" t="0" r="9525" b="0"/>
            <wp:docPr id="1539444797" name="圖片 1" descr="一張含有 字型, 電子藍, 標誌, 圖形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44797" name="圖片 1" descr="一張含有 字型, 電子藍, 標誌, 圖形 的圖片&#10;&#10;AI 產生的內容可能不正確。"/>
                    <pic:cNvPicPr/>
                  </pic:nvPicPr>
                  <pic:blipFill>
                    <a:blip r:embed="rId4"/>
                    <a:stretch>
                      <a:fillRect/>
                    </a:stretch>
                  </pic:blipFill>
                  <pic:spPr>
                    <a:xfrm>
                      <a:off x="0" y="0"/>
                      <a:ext cx="1648055" cy="533474"/>
                    </a:xfrm>
                    <a:prstGeom prst="rect">
                      <a:avLst/>
                    </a:prstGeom>
                  </pic:spPr>
                </pic:pic>
              </a:graphicData>
            </a:graphic>
          </wp:inline>
        </w:drawing>
      </w:r>
    </w:p>
    <w:p w14:paraId="5EA2E6D5" w14:textId="77777777" w:rsidR="00256C85" w:rsidRDefault="00256C85" w:rsidP="00256C85">
      <w:pPr>
        <w:jc w:val="both"/>
      </w:pPr>
    </w:p>
    <w:p w14:paraId="5016C5CB" w14:textId="6FA635AA" w:rsidR="00256C85" w:rsidRPr="00256C85" w:rsidRDefault="00256C85" w:rsidP="00256C85">
      <w:pPr>
        <w:jc w:val="both"/>
        <w:rPr>
          <w:b/>
          <w:bCs/>
          <w:sz w:val="28"/>
          <w:szCs w:val="28"/>
        </w:rPr>
      </w:pPr>
      <w:r w:rsidRPr="00256C85">
        <w:rPr>
          <w:rFonts w:hint="eastAsia"/>
          <w:b/>
          <w:bCs/>
          <w:sz w:val="28"/>
          <w:szCs w:val="28"/>
        </w:rPr>
        <w:t>地球日為生態祈福</w:t>
      </w:r>
      <w:r w:rsidRPr="00256C85">
        <w:rPr>
          <w:rFonts w:hint="eastAsia"/>
          <w:b/>
          <w:bCs/>
          <w:sz w:val="28"/>
          <w:szCs w:val="28"/>
        </w:rPr>
        <w:t xml:space="preserve"> </w:t>
      </w:r>
      <w:r w:rsidRPr="00256C85">
        <w:rPr>
          <w:rFonts w:hint="eastAsia"/>
          <w:b/>
          <w:bCs/>
          <w:sz w:val="28"/>
          <w:szCs w:val="28"/>
        </w:rPr>
        <w:t>宗博館匯聚</w:t>
      </w:r>
      <w:r w:rsidRPr="00256C85">
        <w:rPr>
          <w:rFonts w:hint="eastAsia"/>
          <w:b/>
          <w:bCs/>
          <w:sz w:val="28"/>
          <w:szCs w:val="28"/>
        </w:rPr>
        <w:t>10</w:t>
      </w:r>
      <w:r w:rsidRPr="00256C85">
        <w:rPr>
          <w:rFonts w:hint="eastAsia"/>
          <w:b/>
          <w:bCs/>
          <w:sz w:val="28"/>
          <w:szCs w:val="28"/>
        </w:rPr>
        <w:t>宗教代表</w:t>
      </w:r>
      <w:proofErr w:type="gramStart"/>
      <w:r w:rsidRPr="00256C85">
        <w:rPr>
          <w:rFonts w:hint="eastAsia"/>
          <w:b/>
          <w:bCs/>
          <w:sz w:val="28"/>
          <w:szCs w:val="28"/>
        </w:rPr>
        <w:t>共啟永</w:t>
      </w:r>
      <w:proofErr w:type="gramEnd"/>
      <w:r w:rsidRPr="00256C85">
        <w:rPr>
          <w:rFonts w:hint="eastAsia"/>
          <w:b/>
          <w:bCs/>
          <w:sz w:val="28"/>
          <w:szCs w:val="28"/>
        </w:rPr>
        <w:t>續心願</w:t>
      </w:r>
    </w:p>
    <w:p w14:paraId="131A6247" w14:textId="77777777" w:rsidR="00256C85" w:rsidRDefault="00256C85" w:rsidP="00256C85">
      <w:pPr>
        <w:jc w:val="both"/>
      </w:pPr>
    </w:p>
    <w:p w14:paraId="040DB8E7" w14:textId="0CC37D4E" w:rsidR="00256C85" w:rsidRDefault="00256C85" w:rsidP="00256C85">
      <w:pPr>
        <w:jc w:val="both"/>
      </w:pPr>
      <w:r>
        <w:rPr>
          <w:noProof/>
        </w:rPr>
        <w:drawing>
          <wp:inline distT="0" distB="0" distL="0" distR="0" wp14:anchorId="42AACBFD" wp14:editId="5315C6EF">
            <wp:extent cx="5274310" cy="2969437"/>
            <wp:effectExtent l="0" t="0" r="2540" b="2540"/>
            <wp:docPr id="1" name="圖片 2" descr="世界宗教博物館邀請不同宗教代表齊聚一堂，共同發表並簽署生態守護聯合宣言。（圖由世界宗教博物館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世界宗教博物館邀請不同宗教代表齊聚一堂，共同發表並簽署生態守護聯合宣言。（圖由世界宗教博物館提供）"/>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969437"/>
                    </a:xfrm>
                    <a:prstGeom prst="rect">
                      <a:avLst/>
                    </a:prstGeom>
                    <a:noFill/>
                    <a:ln>
                      <a:noFill/>
                    </a:ln>
                  </pic:spPr>
                </pic:pic>
              </a:graphicData>
            </a:graphic>
          </wp:inline>
        </w:drawing>
      </w:r>
    </w:p>
    <w:p w14:paraId="111F1E71" w14:textId="77777777" w:rsidR="00256C85" w:rsidRPr="00256C85" w:rsidRDefault="00256C85" w:rsidP="00256C85">
      <w:pPr>
        <w:jc w:val="both"/>
        <w:rPr>
          <w:rFonts w:hint="eastAsia"/>
          <w:sz w:val="20"/>
          <w:szCs w:val="20"/>
        </w:rPr>
      </w:pPr>
      <w:r w:rsidRPr="00256C85">
        <w:rPr>
          <w:rFonts w:hint="eastAsia"/>
          <w:sz w:val="20"/>
          <w:szCs w:val="20"/>
        </w:rPr>
        <w:t>世界宗教博物館邀請不同宗教代表齊聚一堂，共同發表並簽署生態守護聯合宣言。（圖由世界宗教博物館提供）</w:t>
      </w:r>
    </w:p>
    <w:p w14:paraId="71DF982F" w14:textId="77777777" w:rsidR="00256C85" w:rsidRDefault="00256C85" w:rsidP="00256C85">
      <w:pPr>
        <w:jc w:val="both"/>
      </w:pPr>
    </w:p>
    <w:p w14:paraId="29DE39B0" w14:textId="07D8ABAE" w:rsidR="00256C85" w:rsidRDefault="00256C85" w:rsidP="00256C85">
      <w:pPr>
        <w:jc w:val="both"/>
        <w:rPr>
          <w:rFonts w:hint="eastAsia"/>
        </w:rPr>
      </w:pPr>
      <w:r>
        <w:rPr>
          <w:rFonts w:hint="eastAsia"/>
        </w:rPr>
        <w:t>【</w:t>
      </w:r>
      <w:r>
        <w:rPr>
          <w:rFonts w:hint="eastAsia"/>
        </w:rPr>
        <w:t>中央社訊息服務</w:t>
      </w:r>
      <w:r>
        <w:rPr>
          <w:rFonts w:hint="eastAsia"/>
        </w:rPr>
        <w:t>】</w:t>
      </w:r>
      <w:r>
        <w:rPr>
          <w:rFonts w:hint="eastAsia"/>
        </w:rPr>
        <w:t>4</w:t>
      </w:r>
      <w:r>
        <w:rPr>
          <w:rFonts w:hint="eastAsia"/>
        </w:rPr>
        <w:t>月</w:t>
      </w:r>
      <w:r>
        <w:rPr>
          <w:rFonts w:hint="eastAsia"/>
        </w:rPr>
        <w:t>22</w:t>
      </w:r>
      <w:r>
        <w:rPr>
          <w:rFonts w:hint="eastAsia"/>
        </w:rPr>
        <w:t>日世界地球日，位於新北市永和區的世界宗教博物館，邀請</w:t>
      </w:r>
      <w:r>
        <w:rPr>
          <w:rFonts w:hint="eastAsia"/>
        </w:rPr>
        <w:t>10</w:t>
      </w:r>
      <w:r>
        <w:rPr>
          <w:rFonts w:hint="eastAsia"/>
        </w:rPr>
        <w:t>位不同宗教代表齊聚一堂，為地球祈福，並共同發表生態守護聯合宣言，以信仰點亮希望，以靈性擁抱生態，一起當地球生態守護者。</w:t>
      </w:r>
    </w:p>
    <w:p w14:paraId="4D57DD18" w14:textId="77777777" w:rsidR="00256C85" w:rsidRDefault="00256C85" w:rsidP="00256C85">
      <w:pPr>
        <w:jc w:val="both"/>
      </w:pPr>
    </w:p>
    <w:p w14:paraId="3EC9B87C" w14:textId="77777777" w:rsidR="00256C85" w:rsidRDefault="00256C85" w:rsidP="00256C85">
      <w:pPr>
        <w:jc w:val="both"/>
        <w:rPr>
          <w:rFonts w:hint="eastAsia"/>
        </w:rPr>
      </w:pPr>
      <w:r>
        <w:rPr>
          <w:rFonts w:hint="eastAsia"/>
        </w:rPr>
        <w:t>世界宗教博物館自</w:t>
      </w:r>
      <w:r>
        <w:rPr>
          <w:rFonts w:hint="eastAsia"/>
        </w:rPr>
        <w:t>2001</w:t>
      </w:r>
      <w:r>
        <w:rPr>
          <w:rFonts w:hint="eastAsia"/>
        </w:rPr>
        <w:t>年創立以來，本著創辦人心道法師「尊重、包容、博愛」核心精神，</w:t>
      </w:r>
      <w:r>
        <w:rPr>
          <w:rFonts w:hint="eastAsia"/>
        </w:rPr>
        <w:t>24</w:t>
      </w:r>
      <w:r>
        <w:rPr>
          <w:rFonts w:hint="eastAsia"/>
        </w:rPr>
        <w:t>年來，已成為台灣各宗教和平對話、溝通交流的平台；在氣候變遷及生態危機的威脅下，信仰的光芒是否能照亮人心與大地？今年世界地球日特地舉辦宗教祈福活動。</w:t>
      </w:r>
    </w:p>
    <w:p w14:paraId="5BB753EC" w14:textId="77777777" w:rsidR="00256C85" w:rsidRDefault="00256C85" w:rsidP="00256C85">
      <w:pPr>
        <w:jc w:val="both"/>
      </w:pPr>
    </w:p>
    <w:p w14:paraId="231B6DA3" w14:textId="77777777" w:rsidR="00256C85" w:rsidRPr="00256C85" w:rsidRDefault="00256C85" w:rsidP="00256C85">
      <w:pPr>
        <w:jc w:val="both"/>
        <w:rPr>
          <w:rFonts w:hint="eastAsia"/>
          <w:b/>
          <w:bCs/>
        </w:rPr>
      </w:pPr>
      <w:r w:rsidRPr="00256C85">
        <w:rPr>
          <w:rFonts w:hint="eastAsia"/>
          <w:b/>
          <w:bCs/>
        </w:rPr>
        <w:lastRenderedPageBreak/>
        <w:t>不</w:t>
      </w:r>
      <w:proofErr w:type="gramStart"/>
      <w:r w:rsidRPr="00256C85">
        <w:rPr>
          <w:rFonts w:hint="eastAsia"/>
          <w:b/>
          <w:bCs/>
        </w:rPr>
        <w:t>捨</w:t>
      </w:r>
      <w:proofErr w:type="gramEnd"/>
      <w:r w:rsidRPr="00256C85">
        <w:rPr>
          <w:rFonts w:hint="eastAsia"/>
          <w:b/>
          <w:bCs/>
        </w:rPr>
        <w:t>聖者離去</w:t>
      </w:r>
      <w:r w:rsidRPr="00256C85">
        <w:rPr>
          <w:rFonts w:hint="eastAsia"/>
          <w:b/>
          <w:bCs/>
        </w:rPr>
        <w:t xml:space="preserve"> </w:t>
      </w:r>
      <w:r w:rsidRPr="00256C85">
        <w:rPr>
          <w:rFonts w:hint="eastAsia"/>
          <w:b/>
          <w:bCs/>
        </w:rPr>
        <w:t>為教宗方濟各默禱</w:t>
      </w:r>
    </w:p>
    <w:p w14:paraId="1F1A7951" w14:textId="77777777" w:rsidR="00256C85" w:rsidRDefault="00256C85" w:rsidP="00256C85">
      <w:pPr>
        <w:jc w:val="both"/>
        <w:rPr>
          <w:rFonts w:hint="eastAsia"/>
        </w:rPr>
      </w:pPr>
      <w:r>
        <w:rPr>
          <w:rFonts w:hint="eastAsia"/>
        </w:rPr>
        <w:t>世界宗教博物館發展基金會執行</w:t>
      </w:r>
      <w:proofErr w:type="gramStart"/>
      <w:r>
        <w:rPr>
          <w:rFonts w:hint="eastAsia"/>
        </w:rPr>
        <w:t>長顯月</w:t>
      </w:r>
      <w:proofErr w:type="gramEnd"/>
      <w:r>
        <w:rPr>
          <w:rFonts w:hint="eastAsia"/>
        </w:rPr>
        <w:t>法師表示，心道法師近年積極推動「靈性生態」理念，為地球平安，正在山上帶領四眾弟子進行</w:t>
      </w:r>
      <w:r>
        <w:rPr>
          <w:rFonts w:hint="eastAsia"/>
        </w:rPr>
        <w:t>21</w:t>
      </w:r>
      <w:r>
        <w:rPr>
          <w:rFonts w:hint="eastAsia"/>
        </w:rPr>
        <w:t>天〈大悲咒〉閉關；宗博館則邀約各宗教代表為生態祈福，以不同形式期盼喚起更多人的心靈覺醒，企盼做到「尊重物種存在的價值，包容彼此生存的空間，共同成就分享的世界」，與</w:t>
      </w:r>
      <w:proofErr w:type="gramStart"/>
      <w:r>
        <w:rPr>
          <w:rFonts w:hint="eastAsia"/>
        </w:rPr>
        <w:t>萬物共好</w:t>
      </w:r>
      <w:proofErr w:type="gramEnd"/>
      <w:r>
        <w:rPr>
          <w:rFonts w:hint="eastAsia"/>
        </w:rPr>
        <w:t>。</w:t>
      </w:r>
    </w:p>
    <w:p w14:paraId="55ACE560" w14:textId="77777777" w:rsidR="00256C85" w:rsidRDefault="00256C85" w:rsidP="00256C85">
      <w:pPr>
        <w:jc w:val="both"/>
      </w:pPr>
    </w:p>
    <w:p w14:paraId="64E8829E" w14:textId="77777777" w:rsidR="00256C85" w:rsidRDefault="00256C85" w:rsidP="00256C85">
      <w:pPr>
        <w:jc w:val="both"/>
        <w:rPr>
          <w:rFonts w:hint="eastAsia"/>
        </w:rPr>
      </w:pPr>
      <w:r>
        <w:rPr>
          <w:rFonts w:hint="eastAsia"/>
        </w:rPr>
        <w:t>以守護生態為職志的天主教教宗方濟各（</w:t>
      </w:r>
      <w:r>
        <w:rPr>
          <w:rFonts w:hint="eastAsia"/>
        </w:rPr>
        <w:t>Pope Francis</w:t>
      </w:r>
      <w:r>
        <w:rPr>
          <w:rFonts w:hint="eastAsia"/>
        </w:rPr>
        <w:t>）</w:t>
      </w:r>
      <w:r>
        <w:rPr>
          <w:rFonts w:hint="eastAsia"/>
        </w:rPr>
        <w:t>4</w:t>
      </w:r>
      <w:r>
        <w:rPr>
          <w:rFonts w:hint="eastAsia"/>
        </w:rPr>
        <w:t>月</w:t>
      </w:r>
      <w:r>
        <w:rPr>
          <w:rFonts w:hint="eastAsia"/>
        </w:rPr>
        <w:t>21</w:t>
      </w:r>
      <w:r>
        <w:rPr>
          <w:rFonts w:hint="eastAsia"/>
        </w:rPr>
        <w:t>日蒙主恩召，與教宗曾在梵蒂岡會晤的心道法師，第一時間指示為教宗點燈，並表示他一生對世人的慈悲大愛，對各個國家、社會、宗教的關心是慈悲圓滿的，心道法師不</w:t>
      </w:r>
      <w:proofErr w:type="gramStart"/>
      <w:r>
        <w:rPr>
          <w:rFonts w:hint="eastAsia"/>
        </w:rPr>
        <w:t>捨</w:t>
      </w:r>
      <w:proofErr w:type="gramEnd"/>
      <w:r>
        <w:rPr>
          <w:rFonts w:hint="eastAsia"/>
        </w:rPr>
        <w:t>聖者離去，接下來要承繼這份愛地球、愛和平的職志與愛心，與各宗教共同守護地球生態。</w:t>
      </w:r>
      <w:r>
        <w:rPr>
          <w:rFonts w:hint="eastAsia"/>
        </w:rPr>
        <w:t>22</w:t>
      </w:r>
      <w:r>
        <w:rPr>
          <w:rFonts w:hint="eastAsia"/>
        </w:rPr>
        <w:t>日活動開始前，與會者也共同為這位宗教領袖默禱</w:t>
      </w:r>
      <w:r>
        <w:rPr>
          <w:rFonts w:hint="eastAsia"/>
        </w:rPr>
        <w:t>1</w:t>
      </w:r>
      <w:r>
        <w:rPr>
          <w:rFonts w:hint="eastAsia"/>
        </w:rPr>
        <w:t>分鐘，表達追思之意。</w:t>
      </w:r>
    </w:p>
    <w:p w14:paraId="46E7D312" w14:textId="77777777" w:rsidR="00256C85" w:rsidRDefault="00256C85" w:rsidP="00256C85">
      <w:pPr>
        <w:jc w:val="both"/>
      </w:pPr>
    </w:p>
    <w:p w14:paraId="4699340D" w14:textId="77777777" w:rsidR="00256C85" w:rsidRPr="00256C85" w:rsidRDefault="00256C85" w:rsidP="00256C85">
      <w:pPr>
        <w:jc w:val="both"/>
        <w:rPr>
          <w:rFonts w:hint="eastAsia"/>
          <w:b/>
          <w:bCs/>
        </w:rPr>
      </w:pPr>
      <w:r w:rsidRPr="00256C85">
        <w:rPr>
          <w:rFonts w:hint="eastAsia"/>
          <w:b/>
          <w:bCs/>
        </w:rPr>
        <w:t>宗教代表為地球發聲</w:t>
      </w:r>
      <w:r w:rsidRPr="00256C85">
        <w:rPr>
          <w:rFonts w:hint="eastAsia"/>
          <w:b/>
          <w:bCs/>
        </w:rPr>
        <w:t xml:space="preserve"> </w:t>
      </w:r>
      <w:r w:rsidRPr="00256C85">
        <w:rPr>
          <w:rFonts w:hint="eastAsia"/>
          <w:b/>
          <w:bCs/>
        </w:rPr>
        <w:t>從讚頌走向實踐</w:t>
      </w:r>
    </w:p>
    <w:p w14:paraId="79E53A0C" w14:textId="77777777" w:rsidR="00256C85" w:rsidRDefault="00256C85" w:rsidP="00256C85">
      <w:pPr>
        <w:jc w:val="both"/>
        <w:rPr>
          <w:rFonts w:hint="eastAsia"/>
        </w:rPr>
      </w:pPr>
      <w:r>
        <w:rPr>
          <w:rFonts w:hint="eastAsia"/>
        </w:rPr>
        <w:t>這場跨宗教的祈福儀式，不只是形式性的聚會，也為同步開展的「光在萬物」</w:t>
      </w:r>
      <w:proofErr w:type="gramStart"/>
      <w:r>
        <w:rPr>
          <w:rFonts w:hint="eastAsia"/>
        </w:rPr>
        <w:t>特</w:t>
      </w:r>
      <w:proofErr w:type="gramEnd"/>
      <w:r>
        <w:rPr>
          <w:rFonts w:hint="eastAsia"/>
        </w:rPr>
        <w:t>展揭開神聖序幕，由主管宗教的內政部宗教</w:t>
      </w:r>
      <w:proofErr w:type="gramStart"/>
      <w:r>
        <w:rPr>
          <w:rFonts w:hint="eastAsia"/>
        </w:rPr>
        <w:t>及禮制司司長</w:t>
      </w:r>
      <w:proofErr w:type="gramEnd"/>
      <w:r>
        <w:rPr>
          <w:rFonts w:hint="eastAsia"/>
        </w:rPr>
        <w:t>林清淇第一個上台致詞，他推崇心道法師為眾生苦難、為地球平安祈福的胸襟，肯定世界宗教博物館為連結各宗教所做的努力。</w:t>
      </w:r>
    </w:p>
    <w:p w14:paraId="69F0D678" w14:textId="77777777" w:rsidR="00256C85" w:rsidRDefault="00256C85" w:rsidP="00256C85">
      <w:pPr>
        <w:jc w:val="both"/>
      </w:pPr>
    </w:p>
    <w:p w14:paraId="57609A06" w14:textId="77777777" w:rsidR="00256C85" w:rsidRDefault="00256C85" w:rsidP="00256C85">
      <w:pPr>
        <w:jc w:val="both"/>
      </w:pPr>
      <w:r>
        <w:rPr>
          <w:rFonts w:hint="eastAsia"/>
        </w:rPr>
        <w:t>接著由</w:t>
      </w:r>
      <w:proofErr w:type="gramStart"/>
      <w:r>
        <w:rPr>
          <w:rFonts w:hint="eastAsia"/>
        </w:rPr>
        <w:t>臺</w:t>
      </w:r>
      <w:proofErr w:type="gramEnd"/>
      <w:r>
        <w:rPr>
          <w:rFonts w:hint="eastAsia"/>
        </w:rPr>
        <w:t>北清真寺教長趙錫麟、靈</w:t>
      </w:r>
      <w:proofErr w:type="gramStart"/>
      <w:r>
        <w:rPr>
          <w:rFonts w:hint="eastAsia"/>
        </w:rPr>
        <w:t>鷲</w:t>
      </w:r>
      <w:proofErr w:type="gramEnd"/>
      <w:r>
        <w:rPr>
          <w:rFonts w:hint="eastAsia"/>
        </w:rPr>
        <w:t>山佛教</w:t>
      </w:r>
      <w:proofErr w:type="gramStart"/>
      <w:r>
        <w:rPr>
          <w:rFonts w:hint="eastAsia"/>
        </w:rPr>
        <w:t>教</w:t>
      </w:r>
      <w:proofErr w:type="gramEnd"/>
      <w:r>
        <w:rPr>
          <w:rFonts w:hint="eastAsia"/>
        </w:rPr>
        <w:t>團代表大康法師、中華民國一貫道總會理事長簡清華、</w:t>
      </w:r>
      <w:proofErr w:type="gramStart"/>
      <w:r>
        <w:rPr>
          <w:rFonts w:hint="eastAsia"/>
        </w:rPr>
        <w:t>天主教榮休劉丹桂</w:t>
      </w:r>
      <w:proofErr w:type="gramEnd"/>
      <w:r>
        <w:rPr>
          <w:rFonts w:hint="eastAsia"/>
        </w:rPr>
        <w:t>主教、中華天帝教總會樞機使者蔡光思、原住民阿美族祭司巴奈．</w:t>
      </w:r>
      <w:proofErr w:type="gramStart"/>
      <w:r>
        <w:rPr>
          <w:rFonts w:hint="eastAsia"/>
        </w:rPr>
        <w:t>母路</w:t>
      </w:r>
      <w:proofErr w:type="gramEnd"/>
      <w:r>
        <w:rPr>
          <w:rFonts w:hint="eastAsia"/>
        </w:rPr>
        <w:t>（</w:t>
      </w:r>
      <w:r>
        <w:t>Panay Mulu</w:t>
      </w:r>
      <w:r>
        <w:rPr>
          <w:rFonts w:hint="eastAsia"/>
        </w:rPr>
        <w:t>）、耶穌基督後期聖徒教會會長楊世寜長老、中華道教總會秘書長張肇珩、台灣聖公會牧師林立峯、台灣基督東正教會神父李亮，一一祈福與讚頌，現場也來了許多錫克教徒，彼此語言不同，信仰不同，但聲聲指向同一份對地球未來的關切，願心共振，天地同應。</w:t>
      </w:r>
    </w:p>
    <w:p w14:paraId="3001CF9E" w14:textId="77777777" w:rsidR="00256C85" w:rsidRDefault="00256C85" w:rsidP="00256C85">
      <w:pPr>
        <w:jc w:val="both"/>
      </w:pPr>
    </w:p>
    <w:p w14:paraId="5086A867" w14:textId="77777777" w:rsidR="00256C85" w:rsidRDefault="00256C85" w:rsidP="00256C85">
      <w:pPr>
        <w:jc w:val="both"/>
        <w:rPr>
          <w:rFonts w:hint="eastAsia"/>
        </w:rPr>
      </w:pPr>
      <w:r>
        <w:rPr>
          <w:rFonts w:hint="eastAsia"/>
        </w:rPr>
        <w:t>活動重頭戲之一，是各宗教代表發表《生態守護聯合宣言》，邀請宗教代表號召更多社會力量加入愛地球的實踐行列。這份跨信仰、跨文化的聯合行動，不只為</w:t>
      </w:r>
      <w:r>
        <w:rPr>
          <w:rFonts w:hint="eastAsia"/>
        </w:rPr>
        <w:lastRenderedPageBreak/>
        <w:t>地球發聲，更是永續靈性的承諾。</w:t>
      </w:r>
      <w:proofErr w:type="gramStart"/>
      <w:r>
        <w:rPr>
          <w:rFonts w:hint="eastAsia"/>
        </w:rPr>
        <w:t>此外，</w:t>
      </w:r>
      <w:proofErr w:type="gramEnd"/>
      <w:r>
        <w:rPr>
          <w:rFonts w:hint="eastAsia"/>
        </w:rPr>
        <w:t>交通部觀光</w:t>
      </w:r>
      <w:proofErr w:type="gramStart"/>
      <w:r>
        <w:rPr>
          <w:rFonts w:hint="eastAsia"/>
        </w:rPr>
        <w:t>署</w:t>
      </w:r>
      <w:proofErr w:type="gramEnd"/>
      <w:r>
        <w:rPr>
          <w:rFonts w:hint="eastAsia"/>
        </w:rPr>
        <w:t>署長周永暉</w:t>
      </w:r>
      <w:proofErr w:type="gramStart"/>
      <w:r>
        <w:rPr>
          <w:rFonts w:hint="eastAsia"/>
        </w:rPr>
        <w:t>與顯月法師</w:t>
      </w:r>
      <w:proofErr w:type="gramEnd"/>
      <w:r>
        <w:rPr>
          <w:rFonts w:hint="eastAsia"/>
        </w:rPr>
        <w:t>，也共同簽署推廣觀光合作備忘錄，將相互整合觀光資源，發展心靈旅遊模式。</w:t>
      </w:r>
    </w:p>
    <w:p w14:paraId="1923970A" w14:textId="77777777" w:rsidR="00256C85" w:rsidRPr="00256C85" w:rsidRDefault="00256C85" w:rsidP="00256C85">
      <w:pPr>
        <w:jc w:val="both"/>
      </w:pPr>
    </w:p>
    <w:p w14:paraId="37889639" w14:textId="290036F7" w:rsidR="00256C85" w:rsidRDefault="00256C85" w:rsidP="00256C85">
      <w:pPr>
        <w:jc w:val="both"/>
      </w:pPr>
      <w:r>
        <w:rPr>
          <w:noProof/>
        </w:rPr>
        <w:drawing>
          <wp:inline distT="0" distB="0" distL="0" distR="0" wp14:anchorId="08496821" wp14:editId="7E05C468">
            <wp:extent cx="5274310" cy="2969437"/>
            <wp:effectExtent l="0" t="0" r="2540" b="2540"/>
            <wp:docPr id="2" name="圖片 3" descr="出席世界宗教博物館祈福活動的貴賓，一起為教宗方濟各默禱，表達追思之意。（圖由世界宗教博物館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出席世界宗教博物館祈福活動的貴賓，一起為教宗方濟各默禱，表達追思之意。（圖由世界宗教博物館提供）"/>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969437"/>
                    </a:xfrm>
                    <a:prstGeom prst="rect">
                      <a:avLst/>
                    </a:prstGeom>
                    <a:noFill/>
                    <a:ln>
                      <a:noFill/>
                    </a:ln>
                  </pic:spPr>
                </pic:pic>
              </a:graphicData>
            </a:graphic>
          </wp:inline>
        </w:drawing>
      </w:r>
    </w:p>
    <w:p w14:paraId="45C6144D" w14:textId="77777777" w:rsidR="00256C85" w:rsidRPr="00256C85" w:rsidRDefault="00256C85" w:rsidP="00256C85">
      <w:pPr>
        <w:rPr>
          <w:rFonts w:hint="eastAsia"/>
          <w:sz w:val="20"/>
          <w:szCs w:val="20"/>
        </w:rPr>
      </w:pPr>
      <w:r w:rsidRPr="00256C85">
        <w:rPr>
          <w:rFonts w:hint="eastAsia"/>
          <w:sz w:val="20"/>
          <w:szCs w:val="20"/>
        </w:rPr>
        <w:t>出席世界宗教博物館祈福活動的貴賓，一起為教宗方濟各默禱，表達追思之意。（圖由世界宗教博物館提供）</w:t>
      </w:r>
    </w:p>
    <w:p w14:paraId="799E27D2" w14:textId="28B528E4" w:rsidR="00256C85" w:rsidRPr="00256C85" w:rsidRDefault="00256C85" w:rsidP="00256C85">
      <w:pPr>
        <w:jc w:val="both"/>
      </w:pPr>
      <w:r>
        <w:rPr>
          <w:noProof/>
        </w:rPr>
        <w:drawing>
          <wp:inline distT="0" distB="0" distL="0" distR="0" wp14:anchorId="48EE81E1" wp14:editId="10F051DE">
            <wp:extent cx="5274310" cy="2969437"/>
            <wp:effectExtent l="0" t="0" r="2540" b="2540"/>
            <wp:docPr id="3" name="圖片 4" descr="交通部觀光署署長周永暉與世界宗教博物館發展基金會執行長顯月法師，簽署推廣觀光合作備忘錄。（圖由世界宗教博物館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交通部觀光署署長周永暉與世界宗教博物館發展基金會執行長顯月法師，簽署推廣觀光合作備忘錄。（圖由世界宗教博物館提供）"/>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969437"/>
                    </a:xfrm>
                    <a:prstGeom prst="rect">
                      <a:avLst/>
                    </a:prstGeom>
                    <a:noFill/>
                    <a:ln>
                      <a:noFill/>
                    </a:ln>
                  </pic:spPr>
                </pic:pic>
              </a:graphicData>
            </a:graphic>
          </wp:inline>
        </w:drawing>
      </w:r>
    </w:p>
    <w:p w14:paraId="10BD6F31" w14:textId="77777777" w:rsidR="00256C85" w:rsidRPr="00256C85" w:rsidRDefault="00256C85" w:rsidP="00256C85">
      <w:pPr>
        <w:rPr>
          <w:rFonts w:hint="eastAsia"/>
          <w:sz w:val="20"/>
          <w:szCs w:val="20"/>
        </w:rPr>
      </w:pPr>
      <w:r w:rsidRPr="00256C85">
        <w:rPr>
          <w:rFonts w:hint="eastAsia"/>
          <w:sz w:val="20"/>
          <w:szCs w:val="20"/>
        </w:rPr>
        <w:t>交通部觀光</w:t>
      </w:r>
      <w:proofErr w:type="gramStart"/>
      <w:r w:rsidRPr="00256C85">
        <w:rPr>
          <w:rFonts w:hint="eastAsia"/>
          <w:sz w:val="20"/>
          <w:szCs w:val="20"/>
        </w:rPr>
        <w:t>署</w:t>
      </w:r>
      <w:proofErr w:type="gramEnd"/>
      <w:r w:rsidRPr="00256C85">
        <w:rPr>
          <w:rFonts w:hint="eastAsia"/>
          <w:sz w:val="20"/>
          <w:szCs w:val="20"/>
        </w:rPr>
        <w:t>署長周永暉與世界宗教博物館發展基金會執行</w:t>
      </w:r>
      <w:proofErr w:type="gramStart"/>
      <w:r w:rsidRPr="00256C85">
        <w:rPr>
          <w:rFonts w:hint="eastAsia"/>
          <w:sz w:val="20"/>
          <w:szCs w:val="20"/>
        </w:rPr>
        <w:t>長顯月</w:t>
      </w:r>
      <w:proofErr w:type="gramEnd"/>
      <w:r w:rsidRPr="00256C85">
        <w:rPr>
          <w:rFonts w:hint="eastAsia"/>
          <w:sz w:val="20"/>
          <w:szCs w:val="20"/>
        </w:rPr>
        <w:t>法師，簽署推廣觀光合作備忘錄。（圖由世界宗教博物館提供）</w:t>
      </w:r>
    </w:p>
    <w:p w14:paraId="6D6AE661" w14:textId="3E6108DE" w:rsidR="00256C85" w:rsidRPr="00256C85" w:rsidRDefault="00256C85" w:rsidP="00256C85">
      <w:pPr>
        <w:jc w:val="both"/>
      </w:pPr>
      <w:r>
        <w:rPr>
          <w:noProof/>
        </w:rPr>
        <w:lastRenderedPageBreak/>
        <w:drawing>
          <wp:inline distT="0" distB="0" distL="0" distR="0" wp14:anchorId="2B9E0571" wp14:editId="157D9F76">
            <wp:extent cx="5274310" cy="3512690"/>
            <wp:effectExtent l="0" t="0" r="2540" b="0"/>
            <wp:docPr id="4" name="圖片 5" descr="靈鷲山佛教教團代表大康法師領眾為地球祝禱。（圖由世界宗教博物館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靈鷲山佛教教團代表大康法師領眾為地球祝禱。（圖由世界宗教博物館提供）"/>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512690"/>
                    </a:xfrm>
                    <a:prstGeom prst="rect">
                      <a:avLst/>
                    </a:prstGeom>
                    <a:noFill/>
                    <a:ln>
                      <a:noFill/>
                    </a:ln>
                  </pic:spPr>
                </pic:pic>
              </a:graphicData>
            </a:graphic>
          </wp:inline>
        </w:drawing>
      </w:r>
    </w:p>
    <w:p w14:paraId="51EA5A2B" w14:textId="77777777" w:rsidR="00256C85" w:rsidRPr="00256C85" w:rsidRDefault="00256C85" w:rsidP="00256C85">
      <w:pPr>
        <w:rPr>
          <w:rFonts w:hint="eastAsia"/>
          <w:sz w:val="20"/>
          <w:szCs w:val="20"/>
        </w:rPr>
      </w:pPr>
      <w:r w:rsidRPr="00256C85">
        <w:rPr>
          <w:rFonts w:hint="eastAsia"/>
          <w:sz w:val="20"/>
          <w:szCs w:val="20"/>
        </w:rPr>
        <w:t>靈</w:t>
      </w:r>
      <w:proofErr w:type="gramStart"/>
      <w:r w:rsidRPr="00256C85">
        <w:rPr>
          <w:rFonts w:hint="eastAsia"/>
          <w:sz w:val="20"/>
          <w:szCs w:val="20"/>
        </w:rPr>
        <w:t>鷲</w:t>
      </w:r>
      <w:proofErr w:type="gramEnd"/>
      <w:r w:rsidRPr="00256C85">
        <w:rPr>
          <w:rFonts w:hint="eastAsia"/>
          <w:sz w:val="20"/>
          <w:szCs w:val="20"/>
        </w:rPr>
        <w:t>山佛教</w:t>
      </w:r>
      <w:proofErr w:type="gramStart"/>
      <w:r w:rsidRPr="00256C85">
        <w:rPr>
          <w:rFonts w:hint="eastAsia"/>
          <w:sz w:val="20"/>
          <w:szCs w:val="20"/>
        </w:rPr>
        <w:t>教</w:t>
      </w:r>
      <w:proofErr w:type="gramEnd"/>
      <w:r w:rsidRPr="00256C85">
        <w:rPr>
          <w:rFonts w:hint="eastAsia"/>
          <w:sz w:val="20"/>
          <w:szCs w:val="20"/>
        </w:rPr>
        <w:t>團代表大</w:t>
      </w:r>
      <w:proofErr w:type="gramStart"/>
      <w:r w:rsidRPr="00256C85">
        <w:rPr>
          <w:rFonts w:hint="eastAsia"/>
          <w:sz w:val="20"/>
          <w:szCs w:val="20"/>
        </w:rPr>
        <w:t>康法師領眾為</w:t>
      </w:r>
      <w:proofErr w:type="gramEnd"/>
      <w:r w:rsidRPr="00256C85">
        <w:rPr>
          <w:rFonts w:hint="eastAsia"/>
          <w:sz w:val="20"/>
          <w:szCs w:val="20"/>
        </w:rPr>
        <w:t>地球祝禱。（圖由世界宗教博物館提供）</w:t>
      </w:r>
    </w:p>
    <w:p w14:paraId="77A74D96" w14:textId="484D9057" w:rsidR="00256C85" w:rsidRPr="00256C85" w:rsidRDefault="00256C85" w:rsidP="00256C85">
      <w:pPr>
        <w:jc w:val="both"/>
      </w:pPr>
      <w:r>
        <w:rPr>
          <w:noProof/>
        </w:rPr>
        <w:drawing>
          <wp:inline distT="0" distB="0" distL="0" distR="0" wp14:anchorId="62A7298D" wp14:editId="437D79DC">
            <wp:extent cx="5274310" cy="2969437"/>
            <wp:effectExtent l="0" t="0" r="2540" b="2540"/>
            <wp:docPr id="5" name="圖片 6" descr="多位錫克教徒出席為地球祈福活動。（圖由世界宗教博物館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多位錫克教徒出席為地球祈福活動。（圖由世界宗教博物館提供）"/>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969437"/>
                    </a:xfrm>
                    <a:prstGeom prst="rect">
                      <a:avLst/>
                    </a:prstGeom>
                    <a:noFill/>
                    <a:ln>
                      <a:noFill/>
                    </a:ln>
                  </pic:spPr>
                </pic:pic>
              </a:graphicData>
            </a:graphic>
          </wp:inline>
        </w:drawing>
      </w:r>
    </w:p>
    <w:p w14:paraId="24BFE0F6" w14:textId="6A6257E8" w:rsidR="00256C85" w:rsidRPr="00256C85" w:rsidRDefault="00256C85" w:rsidP="00256C85">
      <w:pPr>
        <w:jc w:val="both"/>
        <w:rPr>
          <w:sz w:val="20"/>
          <w:szCs w:val="20"/>
        </w:rPr>
      </w:pPr>
      <w:proofErr w:type="gramStart"/>
      <w:r w:rsidRPr="00256C85">
        <w:rPr>
          <w:rFonts w:hint="eastAsia"/>
          <w:sz w:val="20"/>
          <w:szCs w:val="20"/>
        </w:rPr>
        <w:t>多位錫克</w:t>
      </w:r>
      <w:proofErr w:type="gramEnd"/>
      <w:r w:rsidRPr="00256C85">
        <w:rPr>
          <w:rFonts w:hint="eastAsia"/>
          <w:sz w:val="20"/>
          <w:szCs w:val="20"/>
        </w:rPr>
        <w:t>教徒出席為地球祈福活動。（圖由世界宗教博物館提供）</w:t>
      </w:r>
    </w:p>
    <w:p w14:paraId="7DFC58F4" w14:textId="77777777" w:rsidR="00256C85" w:rsidRDefault="00256C85" w:rsidP="00256C85">
      <w:pPr>
        <w:jc w:val="both"/>
      </w:pPr>
    </w:p>
    <w:p w14:paraId="1B2B7EEE" w14:textId="0878AAD9" w:rsidR="00256C85" w:rsidRDefault="00256C85" w:rsidP="00256C85">
      <w:pPr>
        <w:jc w:val="both"/>
      </w:pPr>
      <w:hyperlink r:id="rId10" w:history="1">
        <w:r w:rsidRPr="007264ED">
          <w:rPr>
            <w:rStyle w:val="ae"/>
          </w:rPr>
          <w:t>https://www.cna.com.tw/postwrite/chi/399739</w:t>
        </w:r>
      </w:hyperlink>
    </w:p>
    <w:p w14:paraId="412D0206" w14:textId="77777777" w:rsidR="00256C85" w:rsidRPr="00256C85" w:rsidRDefault="00256C85" w:rsidP="00256C85">
      <w:pPr>
        <w:jc w:val="both"/>
        <w:rPr>
          <w:rFonts w:hint="eastAsia"/>
        </w:rPr>
      </w:pPr>
    </w:p>
    <w:sectPr w:rsidR="00256C85" w:rsidRPr="00256C8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85"/>
    <w:rsid w:val="00256C85"/>
    <w:rsid w:val="007A4D52"/>
    <w:rsid w:val="00A81C5C"/>
    <w:rsid w:val="00F17A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5977"/>
  <w15:chartTrackingRefBased/>
  <w15:docId w15:val="{FC4FCE9F-BE60-4561-A109-1F85A50F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C8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56C8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56C85"/>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256C85"/>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256C8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56C85"/>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256C85"/>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56C85"/>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256C85"/>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56C85"/>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256C85"/>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256C85"/>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256C85"/>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256C85"/>
    <w:rPr>
      <w:rFonts w:eastAsiaTheme="majorEastAsia" w:cstheme="majorBidi"/>
      <w:color w:val="0F4761" w:themeColor="accent1" w:themeShade="BF"/>
    </w:rPr>
  </w:style>
  <w:style w:type="character" w:customStyle="1" w:styleId="60">
    <w:name w:val="標題 6 字元"/>
    <w:basedOn w:val="a0"/>
    <w:link w:val="6"/>
    <w:uiPriority w:val="9"/>
    <w:semiHidden/>
    <w:rsid w:val="00256C85"/>
    <w:rPr>
      <w:rFonts w:eastAsiaTheme="majorEastAsia" w:cstheme="majorBidi"/>
      <w:color w:val="595959" w:themeColor="text1" w:themeTint="A6"/>
    </w:rPr>
  </w:style>
  <w:style w:type="character" w:customStyle="1" w:styleId="70">
    <w:name w:val="標題 7 字元"/>
    <w:basedOn w:val="a0"/>
    <w:link w:val="7"/>
    <w:uiPriority w:val="9"/>
    <w:semiHidden/>
    <w:rsid w:val="00256C85"/>
    <w:rPr>
      <w:rFonts w:eastAsiaTheme="majorEastAsia" w:cstheme="majorBidi"/>
      <w:color w:val="595959" w:themeColor="text1" w:themeTint="A6"/>
    </w:rPr>
  </w:style>
  <w:style w:type="character" w:customStyle="1" w:styleId="80">
    <w:name w:val="標題 8 字元"/>
    <w:basedOn w:val="a0"/>
    <w:link w:val="8"/>
    <w:uiPriority w:val="9"/>
    <w:semiHidden/>
    <w:rsid w:val="00256C85"/>
    <w:rPr>
      <w:rFonts w:eastAsiaTheme="majorEastAsia" w:cstheme="majorBidi"/>
      <w:color w:val="272727" w:themeColor="text1" w:themeTint="D8"/>
    </w:rPr>
  </w:style>
  <w:style w:type="character" w:customStyle="1" w:styleId="90">
    <w:name w:val="標題 9 字元"/>
    <w:basedOn w:val="a0"/>
    <w:link w:val="9"/>
    <w:uiPriority w:val="9"/>
    <w:semiHidden/>
    <w:rsid w:val="00256C85"/>
    <w:rPr>
      <w:rFonts w:eastAsiaTheme="majorEastAsia" w:cstheme="majorBidi"/>
      <w:color w:val="272727" w:themeColor="text1" w:themeTint="D8"/>
    </w:rPr>
  </w:style>
  <w:style w:type="paragraph" w:styleId="a3">
    <w:name w:val="Title"/>
    <w:basedOn w:val="a"/>
    <w:next w:val="a"/>
    <w:link w:val="a4"/>
    <w:uiPriority w:val="10"/>
    <w:qFormat/>
    <w:rsid w:val="00256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256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256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C85"/>
    <w:pPr>
      <w:spacing w:before="160"/>
      <w:jc w:val="center"/>
    </w:pPr>
    <w:rPr>
      <w:i/>
      <w:iCs/>
      <w:color w:val="404040" w:themeColor="text1" w:themeTint="BF"/>
    </w:rPr>
  </w:style>
  <w:style w:type="character" w:customStyle="1" w:styleId="a8">
    <w:name w:val="引文 字元"/>
    <w:basedOn w:val="a0"/>
    <w:link w:val="a7"/>
    <w:uiPriority w:val="29"/>
    <w:rsid w:val="00256C85"/>
    <w:rPr>
      <w:i/>
      <w:iCs/>
      <w:color w:val="404040" w:themeColor="text1" w:themeTint="BF"/>
    </w:rPr>
  </w:style>
  <w:style w:type="paragraph" w:styleId="a9">
    <w:name w:val="List Paragraph"/>
    <w:basedOn w:val="a"/>
    <w:uiPriority w:val="34"/>
    <w:qFormat/>
    <w:rsid w:val="00256C85"/>
    <w:pPr>
      <w:ind w:left="720"/>
      <w:contextualSpacing/>
    </w:pPr>
  </w:style>
  <w:style w:type="character" w:styleId="aa">
    <w:name w:val="Intense Emphasis"/>
    <w:basedOn w:val="a0"/>
    <w:uiPriority w:val="21"/>
    <w:qFormat/>
    <w:rsid w:val="00256C85"/>
    <w:rPr>
      <w:i/>
      <w:iCs/>
      <w:color w:val="0F4761" w:themeColor="accent1" w:themeShade="BF"/>
    </w:rPr>
  </w:style>
  <w:style w:type="paragraph" w:styleId="ab">
    <w:name w:val="Intense Quote"/>
    <w:basedOn w:val="a"/>
    <w:next w:val="a"/>
    <w:link w:val="ac"/>
    <w:uiPriority w:val="30"/>
    <w:qFormat/>
    <w:rsid w:val="00256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256C85"/>
    <w:rPr>
      <w:i/>
      <w:iCs/>
      <w:color w:val="0F4761" w:themeColor="accent1" w:themeShade="BF"/>
    </w:rPr>
  </w:style>
  <w:style w:type="character" w:styleId="ad">
    <w:name w:val="Intense Reference"/>
    <w:basedOn w:val="a0"/>
    <w:uiPriority w:val="32"/>
    <w:qFormat/>
    <w:rsid w:val="00256C85"/>
    <w:rPr>
      <w:b/>
      <w:bCs/>
      <w:smallCaps/>
      <w:color w:val="0F4761" w:themeColor="accent1" w:themeShade="BF"/>
      <w:spacing w:val="5"/>
    </w:rPr>
  </w:style>
  <w:style w:type="character" w:styleId="ae">
    <w:name w:val="Hyperlink"/>
    <w:basedOn w:val="a0"/>
    <w:uiPriority w:val="99"/>
    <w:unhideWhenUsed/>
    <w:rsid w:val="00256C85"/>
    <w:rPr>
      <w:color w:val="467886" w:themeColor="hyperlink"/>
      <w:u w:val="single"/>
    </w:rPr>
  </w:style>
  <w:style w:type="character" w:styleId="af">
    <w:name w:val="Unresolved Mention"/>
    <w:basedOn w:val="a0"/>
    <w:uiPriority w:val="99"/>
    <w:semiHidden/>
    <w:unhideWhenUsed/>
    <w:rsid w:val="00256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cna.com.tw/postwrite/chi/399739" TargetMode="Externa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開山寮[文獻部]－葉馨遙</dc:creator>
  <cp:keywords/>
  <dc:description/>
  <cp:lastModifiedBy>開山寮[文獻部]－葉馨遙</cp:lastModifiedBy>
  <cp:revision>1</cp:revision>
  <dcterms:created xsi:type="dcterms:W3CDTF">2025-04-23T01:55:00Z</dcterms:created>
  <dcterms:modified xsi:type="dcterms:W3CDTF">2025-04-23T01:57:00Z</dcterms:modified>
</cp:coreProperties>
</file>